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A0079" w:rsidTr="00DA00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0079" w:rsidRDefault="00DA0079">
            <w:pPr>
              <w:pStyle w:val="ConsPlusNormal"/>
              <w:outlineLvl w:val="0"/>
            </w:pPr>
            <w:bookmarkStart w:id="0" w:name="_GoBack"/>
            <w:bookmarkEnd w:id="0"/>
            <w:r>
              <w:t>15 июля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A0079" w:rsidRDefault="00DA0079">
            <w:pPr>
              <w:pStyle w:val="ConsPlusNormal"/>
              <w:jc w:val="right"/>
              <w:outlineLvl w:val="0"/>
            </w:pPr>
            <w:r>
              <w:t>N 57</w:t>
            </w:r>
          </w:p>
        </w:tc>
      </w:tr>
    </w:tbl>
    <w:p w:rsidR="00DA0079" w:rsidRDefault="00DA00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Title"/>
        <w:jc w:val="center"/>
      </w:pPr>
      <w:r>
        <w:t>ГУБЕРНАТОР ЧУКОТСКОГО АВТОНОМНОГО ОКРУГА</w:t>
      </w:r>
    </w:p>
    <w:p w:rsidR="00DA0079" w:rsidRDefault="00DA0079">
      <w:pPr>
        <w:pStyle w:val="ConsPlusTitle"/>
        <w:jc w:val="center"/>
      </w:pPr>
    </w:p>
    <w:p w:rsidR="00DA0079" w:rsidRDefault="00DA0079">
      <w:pPr>
        <w:pStyle w:val="ConsPlusTitle"/>
        <w:jc w:val="center"/>
      </w:pPr>
      <w:r>
        <w:t>ПОСТАНОВЛЕНИЕ</w:t>
      </w:r>
    </w:p>
    <w:p w:rsidR="00DA0079" w:rsidRDefault="00DA0079">
      <w:pPr>
        <w:pStyle w:val="ConsPlusTitle"/>
        <w:jc w:val="center"/>
      </w:pPr>
    </w:p>
    <w:p w:rsidR="00DA0079" w:rsidRDefault="00DA0079">
      <w:pPr>
        <w:pStyle w:val="ConsPlusTitle"/>
        <w:jc w:val="center"/>
      </w:pPr>
      <w:r>
        <w:t>ОБ УТВЕРЖДЕНИИ ПЕРЕЧНЯ ДОЛЖНОСТЕЙ ГОСУДАРСТВЕННОЙ</w:t>
      </w:r>
    </w:p>
    <w:p w:rsidR="00DA0079" w:rsidRDefault="00DA0079">
      <w:pPr>
        <w:pStyle w:val="ConsPlusTitle"/>
        <w:jc w:val="center"/>
      </w:pPr>
      <w:r>
        <w:t>ГРАЖДАНСКОЙ СЛУЖБЫ В ОРГАНАХ ИСПОЛНИТЕЛЬНОЙ ВЛАСТИ</w:t>
      </w:r>
    </w:p>
    <w:p w:rsidR="00DA0079" w:rsidRDefault="00DA0079">
      <w:pPr>
        <w:pStyle w:val="ConsPlusTitle"/>
        <w:jc w:val="center"/>
      </w:pPr>
      <w:r>
        <w:t>ЧУКОТСКОГО АВТОНОМНОГО ОКРУГА, ИСПОЛНЕНИЕ ДОЛЖНОСТНЫХ</w:t>
      </w:r>
    </w:p>
    <w:p w:rsidR="00DA0079" w:rsidRDefault="00DA0079">
      <w:pPr>
        <w:pStyle w:val="ConsPlusTitle"/>
        <w:jc w:val="center"/>
      </w:pPr>
      <w:r>
        <w:t>ОБЯЗАННОСТЕЙ ПО КОТОРЫМ СВЯЗАНО С КОРРУПЦИОННЫМИ РИСКАМИ</w:t>
      </w:r>
    </w:p>
    <w:p w:rsidR="00DA0079" w:rsidRDefault="00DA00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00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079" w:rsidRDefault="00DA00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079" w:rsidRDefault="00DA00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Чукотского автономного округа</w:t>
            </w:r>
          </w:p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4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14.03.2017 </w:t>
            </w:r>
            <w:hyperlink r:id="rId5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09.10.2019 </w:t>
            </w:r>
            <w:hyperlink r:id="rId6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7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20.11.2020 </w:t>
            </w:r>
            <w:hyperlink r:id="rId8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10.02.2021 </w:t>
            </w:r>
            <w:hyperlink r:id="rId9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10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17.12.2021 </w:t>
            </w:r>
            <w:hyperlink r:id="rId11">
              <w:r>
                <w:rPr>
                  <w:color w:val="0000FF"/>
                </w:rPr>
                <w:t>N 1098</w:t>
              </w:r>
            </w:hyperlink>
            <w:r>
              <w:rPr>
                <w:color w:val="392C69"/>
              </w:rPr>
              <w:t xml:space="preserve">, от 08.08.2022 </w:t>
            </w:r>
            <w:hyperlink r:id="rId12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22.09.2022 </w:t>
            </w:r>
            <w:hyperlink r:id="rId13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17.02.2023 </w:t>
            </w:r>
            <w:hyperlink r:id="rId14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31.03.2023 </w:t>
            </w:r>
            <w:hyperlink r:id="rId15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16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07.08.2023 </w:t>
            </w:r>
            <w:hyperlink r:id="rId17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079" w:rsidRDefault="00DA0079">
            <w:pPr>
              <w:pStyle w:val="ConsPlusNormal"/>
            </w:pPr>
          </w:p>
        </w:tc>
      </w:tr>
    </w:tbl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0">
        <w:r>
          <w:rPr>
            <w:color w:val="0000FF"/>
          </w:rPr>
          <w:t>Кодексом</w:t>
        </w:r>
      </w:hyperlink>
      <w:r>
        <w:t xml:space="preserve"> о государственной гражданской службе Чукотского автономного округа от 24 декабря 1998 года N 46-ОЗ постановляю:</w:t>
      </w: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 коррупционными рисками, согласно приложению к настоящему постановлению.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Аппарат Губернатора и Правительства Чукотского автономного округа (Набиев В.С.).</w:t>
      </w:r>
    </w:p>
    <w:p w:rsidR="00DA0079" w:rsidRDefault="00DA0079">
      <w:pPr>
        <w:pStyle w:val="ConsPlusNormal"/>
        <w:jc w:val="both"/>
      </w:pPr>
      <w:r>
        <w:t xml:space="preserve">(в ред. Постановлений Губернатора Чукотского автономного округа от 14.03.2017 </w:t>
      </w:r>
      <w:hyperlink r:id="rId21">
        <w:r>
          <w:rPr>
            <w:color w:val="0000FF"/>
          </w:rPr>
          <w:t>N 26</w:t>
        </w:r>
      </w:hyperlink>
      <w:r>
        <w:t xml:space="preserve">, от 11.08.2021 </w:t>
      </w:r>
      <w:hyperlink r:id="rId22">
        <w:r>
          <w:rPr>
            <w:color w:val="0000FF"/>
          </w:rPr>
          <w:t>N 77</w:t>
        </w:r>
      </w:hyperlink>
      <w:r>
        <w:t xml:space="preserve">, от 17.02.2023 </w:t>
      </w:r>
      <w:hyperlink r:id="rId23">
        <w:r>
          <w:rPr>
            <w:color w:val="0000FF"/>
          </w:rPr>
          <w:t>N 37</w:t>
        </w:r>
      </w:hyperlink>
      <w:r>
        <w:t>)</w:t>
      </w: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jc w:val="right"/>
      </w:pPr>
      <w:r>
        <w:t>Р.В.КОПИН</w:t>
      </w: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jc w:val="right"/>
        <w:outlineLvl w:val="0"/>
      </w:pPr>
      <w:r>
        <w:t>Приложение</w:t>
      </w:r>
    </w:p>
    <w:p w:rsidR="00DA0079" w:rsidRDefault="00DA0079">
      <w:pPr>
        <w:pStyle w:val="ConsPlusNormal"/>
        <w:jc w:val="right"/>
      </w:pPr>
      <w:r>
        <w:t>к Постановлению Губернатора</w:t>
      </w:r>
    </w:p>
    <w:p w:rsidR="00DA0079" w:rsidRDefault="00DA0079">
      <w:pPr>
        <w:pStyle w:val="ConsPlusNormal"/>
        <w:jc w:val="right"/>
      </w:pPr>
      <w:r>
        <w:t>Чукотского автономного округа</w:t>
      </w:r>
    </w:p>
    <w:p w:rsidR="00DA0079" w:rsidRDefault="00DA0079">
      <w:pPr>
        <w:pStyle w:val="ConsPlusNormal"/>
        <w:jc w:val="right"/>
      </w:pPr>
      <w:r>
        <w:t>от 15 июля 2015 г. N 57</w:t>
      </w: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Title"/>
        <w:jc w:val="center"/>
      </w:pPr>
      <w:bookmarkStart w:id="1" w:name="P37"/>
      <w:bookmarkEnd w:id="1"/>
      <w:r>
        <w:t>ПЕРЕЧЕНЬ</w:t>
      </w:r>
    </w:p>
    <w:p w:rsidR="00DA0079" w:rsidRDefault="00DA0079">
      <w:pPr>
        <w:pStyle w:val="ConsPlusTitle"/>
        <w:jc w:val="center"/>
      </w:pPr>
      <w:r>
        <w:t>ДОЛЖНОСТЕЙ ГОСУДАРСТВЕННОЙ ГРАЖДАНСКОЙ СЛУЖБЫ В ОРГАНАХ</w:t>
      </w:r>
    </w:p>
    <w:p w:rsidR="00DA0079" w:rsidRDefault="00DA0079">
      <w:pPr>
        <w:pStyle w:val="ConsPlusTitle"/>
        <w:jc w:val="center"/>
      </w:pPr>
      <w:r>
        <w:t>ИСПОЛНИТЕЛЬНОЙ ВЛАСТИ ЧУКОТСКОГО АВТОНОМНОГО ОКРУГА,</w:t>
      </w:r>
    </w:p>
    <w:p w:rsidR="00DA0079" w:rsidRDefault="00DA0079">
      <w:pPr>
        <w:pStyle w:val="ConsPlusTitle"/>
        <w:jc w:val="center"/>
      </w:pPr>
      <w:r>
        <w:t>ИСПОЛНЕНИЕ ДОЛЖНОСТНЫХ ОБЯЗАННОСТЕЙ ПО КОТОРЫМ СВЯЗАНО</w:t>
      </w:r>
    </w:p>
    <w:p w:rsidR="00DA0079" w:rsidRDefault="00DA0079">
      <w:pPr>
        <w:pStyle w:val="ConsPlusTitle"/>
        <w:jc w:val="center"/>
      </w:pPr>
      <w:r>
        <w:t>С КОРРУПЦИОННЫМИ РИСКАМИ</w:t>
      </w:r>
    </w:p>
    <w:p w:rsidR="00DA0079" w:rsidRDefault="00DA00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00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079" w:rsidRDefault="00DA00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079" w:rsidRDefault="00DA00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Губернатора Чукотского автономного округа</w:t>
            </w:r>
          </w:p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24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11.08.2021 </w:t>
            </w:r>
            <w:hyperlink r:id="rId2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17.12.2021 </w:t>
            </w:r>
            <w:hyperlink r:id="rId26">
              <w:r>
                <w:rPr>
                  <w:color w:val="0000FF"/>
                </w:rPr>
                <w:t>N 1098</w:t>
              </w:r>
            </w:hyperlink>
            <w:r>
              <w:rPr>
                <w:color w:val="392C69"/>
              </w:rPr>
              <w:t>,</w:t>
            </w:r>
          </w:p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08.08.2022 </w:t>
            </w:r>
            <w:hyperlink r:id="rId27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22.09.2022 </w:t>
            </w:r>
            <w:hyperlink r:id="rId2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17.02.2023 </w:t>
            </w:r>
            <w:hyperlink r:id="rId29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DA0079" w:rsidRDefault="00DA0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30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20.06.2023 </w:t>
            </w:r>
            <w:hyperlink r:id="rId3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07.08.2023 </w:t>
            </w:r>
            <w:hyperlink r:id="rId32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079" w:rsidRDefault="00DA0079">
            <w:pPr>
              <w:pStyle w:val="ConsPlusNormal"/>
            </w:pPr>
          </w:p>
        </w:tc>
      </w:tr>
    </w:tbl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ind w:firstLine="540"/>
        <w:jc w:val="both"/>
      </w:pPr>
      <w:r>
        <w:t xml:space="preserve">В настоящий Перечень включены должности государственной гражданской службы Чукотского автономного округа, установленные </w:t>
      </w:r>
      <w:hyperlink r:id="rId33">
        <w:r>
          <w:rPr>
            <w:color w:val="0000FF"/>
          </w:rPr>
          <w:t>разделами 2</w:t>
        </w:r>
      </w:hyperlink>
      <w:r>
        <w:t xml:space="preserve">, </w:t>
      </w:r>
      <w:hyperlink r:id="rId34">
        <w:r>
          <w:rPr>
            <w:color w:val="0000FF"/>
          </w:rPr>
          <w:t>3</w:t>
        </w:r>
      </w:hyperlink>
      <w:r>
        <w:t xml:space="preserve">, </w:t>
      </w:r>
      <w:hyperlink r:id="rId35">
        <w:r>
          <w:rPr>
            <w:color w:val="0000FF"/>
          </w:rPr>
          <w:t>4</w:t>
        </w:r>
      </w:hyperlink>
      <w:r>
        <w:t xml:space="preserve">, </w:t>
      </w:r>
      <w:hyperlink r:id="rId36">
        <w:r>
          <w:rPr>
            <w:color w:val="0000FF"/>
          </w:rPr>
          <w:t>7</w:t>
        </w:r>
      </w:hyperlink>
      <w:r>
        <w:t xml:space="preserve">, </w:t>
      </w:r>
      <w:hyperlink r:id="rId37">
        <w:r>
          <w:rPr>
            <w:color w:val="0000FF"/>
          </w:rPr>
          <w:t>9</w:t>
        </w:r>
      </w:hyperlink>
      <w:r>
        <w:t xml:space="preserve">, </w:t>
      </w:r>
      <w:hyperlink r:id="rId38">
        <w:r>
          <w:rPr>
            <w:color w:val="0000FF"/>
          </w:rPr>
          <w:t>13</w:t>
        </w:r>
      </w:hyperlink>
      <w:r>
        <w:t xml:space="preserve"> Реестра должностей государственной гражданской службы Чукотского автономного округа, утвержденного Законом Чукотского автономного округа от 31 июля 2007 года N 69-ОЗ "О реестре должностей государственной гражданской службе Чукотского автономного округа", при замещении которых государственный гражданский служащий представляет представителю нанимателя сведения о своих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отчетный период.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 xml:space="preserve">Допускается двойное наименование должности государственной гражданской службы Чукотского автономного округа в соответствии с </w:t>
      </w:r>
      <w:hyperlink r:id="rId39">
        <w:r>
          <w:rPr>
            <w:color w:val="0000FF"/>
          </w:rPr>
          <w:t>пунктом 2 статьи 1</w:t>
        </w:r>
      </w:hyperlink>
      <w:r>
        <w:t xml:space="preserve"> Закона Чукотского автономного округа от 31 июля 2007 года N 69-ОЗ "О реестре должностей государственной гражданской службы Чукотского автономного округа".</w:t>
      </w: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Title"/>
        <w:jc w:val="center"/>
        <w:outlineLvl w:val="1"/>
      </w:pPr>
      <w:r>
        <w:t>I. Должности государственной гражданской службы Чукотского</w:t>
      </w:r>
    </w:p>
    <w:p w:rsidR="00DA0079" w:rsidRDefault="00DA0079">
      <w:pPr>
        <w:pStyle w:val="ConsPlusTitle"/>
        <w:jc w:val="center"/>
      </w:pPr>
      <w:r>
        <w:t>автономного округа, отнесенные к высшей группе должностей</w:t>
      </w:r>
    </w:p>
    <w:p w:rsidR="00DA0079" w:rsidRDefault="00DA0079">
      <w:pPr>
        <w:pStyle w:val="ConsPlusNormal"/>
        <w:jc w:val="center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Губернатора Чукотского автономного</w:t>
      </w:r>
    </w:p>
    <w:p w:rsidR="00DA0079" w:rsidRDefault="00DA0079">
      <w:pPr>
        <w:pStyle w:val="ConsPlusNormal"/>
        <w:jc w:val="center"/>
      </w:pPr>
      <w:r>
        <w:t>округа от 08.08.2022 N 259)</w:t>
      </w: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ind w:firstLine="540"/>
        <w:jc w:val="both"/>
      </w:pPr>
      <w:r>
        <w:t>Первый заместитель руководителя Аппарата.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Первый заместитель начальника Департамента.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Заместитель руководителя Аппарата.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Заместитель начальника Департамента.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Начальник Главного управления.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1">
        <w:r>
          <w:rPr>
            <w:color w:val="0000FF"/>
          </w:rPr>
          <w:t>Постановление</w:t>
        </w:r>
      </w:hyperlink>
      <w:r>
        <w:t xml:space="preserve"> Губернатора Чукотского автономного округа от 17.02.2023 N 37.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Полномочный представитель Губернатора в муниципальном районе (городском округе).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Председатель Комитета.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Начальник Управления по обеспечению деятельности мировых судей и юридических консультаций Чукотского автономного округа.</w:t>
      </w: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Title"/>
        <w:jc w:val="center"/>
        <w:outlineLvl w:val="1"/>
      </w:pPr>
      <w:r>
        <w:t>II. Должности государственной гражданской службы Чукотского</w:t>
      </w:r>
    </w:p>
    <w:p w:rsidR="00DA0079" w:rsidRDefault="00DA0079">
      <w:pPr>
        <w:pStyle w:val="ConsPlusTitle"/>
        <w:jc w:val="center"/>
      </w:pPr>
      <w:r>
        <w:t>автономного округа, отнесенные к главной, ведущей и старшей</w:t>
      </w:r>
    </w:p>
    <w:p w:rsidR="00DA0079" w:rsidRDefault="00DA0079">
      <w:pPr>
        <w:pStyle w:val="ConsPlusTitle"/>
        <w:jc w:val="center"/>
      </w:pPr>
      <w:r>
        <w:t>группам должностей</w:t>
      </w: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ind w:firstLine="540"/>
        <w:jc w:val="both"/>
      </w:pPr>
      <w:r>
        <w:t>Конкретные должности государственной гражданской службы Чукотского автономного округа, исполнение должностных обязанностей по которым в отчетном периоде предусматривает: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осуществление постоянно, временно (в соответствии с установленными полномочиями) организационно-распорядительных и (или) административно-хозяйственных функций;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lastRenderedPageBreak/>
        <w:t>предоставление государственных услуг гражданам и организациям;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другие);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управление государственным имуществом Чукотского автономного округа;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DA0079" w:rsidRDefault="00DA0079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DA0079" w:rsidRDefault="00DA00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053"/>
        <w:gridCol w:w="1474"/>
        <w:gridCol w:w="2738"/>
      </w:tblGrid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N</w:t>
            </w:r>
          </w:p>
          <w:p w:rsidR="00DA0079" w:rsidRDefault="00DA00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center"/>
            </w:pPr>
            <w:r>
              <w:t>Наименование структурного подразделения органа исполнительной власти Чукотского автономного округа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>1. Аппарат Губернатора и Правительства Чукотского автономного округа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07.08.2023 N 157)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советник Губернатора, советник Губернатора по вопросам борьбы с организованной преступностью и терроризмом, руководитель Аппарата антитеррористической комиссии в Чукотском автономном округе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Главное государственно-правовое управление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заместитель начальника Управления - начальник отдела консультативно-методической работы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Организационное управление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заместитель начальника Управления - начальник отдела по взаимодействию с органами государственной власти и контрольной работы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отдел делопроизводства Организационного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отдел по работе с обращениями граждан Организационного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начальник отдела, главный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отдел службы протокола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начальник отдела, главный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Управление ЗАГС и архивов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Управления, заместитель начальника Управления - начальник отдела ЗАГС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отдел ЗАГС Управления ЗАГС и архивов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отдел по делам архивов Управления ЗАГС и архивов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начальник отдела,</w:t>
            </w:r>
          </w:p>
          <w:p w:rsidR="00DA0079" w:rsidRDefault="00DA0079">
            <w:pPr>
              <w:pStyle w:val="ConsPlusNormal"/>
            </w:pPr>
            <w:r>
              <w:t>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заместитель начальника Управления - начальник отдела анализа, мониторинга и проверок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отдел анализа, мониторинга и проверок Управления по профилактике коррупционных и иных правонарушений Чукотского автономного округа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главный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отдел антикоррупционного просвещения и правового обеспечения антикоррупционной деятельности Управления по профилактике коррупционных и иных правонарушений Чукотского автономного округа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начальник отдела, главный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Управление государственной службы, кадровой работы и государственных наград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заместитель начальника Управления, главный советник, начальник отдела наград и кадровой работы, главный советник отдела наград и кадровой работы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Управление бухгалтерского учета, отчетности и финансового обеспечения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заместитель начальника Управления,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Управление делами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начальник Управления, заместитель начальника Управления - начальник отдела материально-технического снабжения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Управление по делам коренных малочисленных народов Чукотки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отдел по взаимодействию с общественными организациями коренных малочисленных народов Чукотки Управления по делам коренных малочисленных народов Чукотки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Управление специальных программ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заместитель начальника Управления - начальник отдела мобилизационной подготовки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Отдел специальной документальной связи и защиты информации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начальник самостоятельного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Управление по делам международного сотрудничества и Арктики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начальник Управления, главный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Управление внутренней политики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заместитель начальника Управления - начальник отдела внутренней политики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  <w:r>
              <w:t>Управление секретариата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</w:pPr>
            <w:r>
              <w:t>начальник Управления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  <w:outlineLvl w:val="2"/>
            </w:pPr>
            <w:r>
              <w:t>2. Департамент финансов, экономики и имущественных отношений Чукотского автономного округа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08.08.2022 N 259)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контрольное Управление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отдел лицензирования и контроля Контрольного управления</w:t>
            </w: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(п. 2.2 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20.06.2023 N 124)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отдел финансового контроля Контрольного управления</w:t>
            </w: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начальник отдела, заместитель начальника отдела, ведущий консультант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(п. 2.3 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20.06.2023 N 124)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правового обеспечения и гражданской службы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финансов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бюджетный отдел Управления финансов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советник, главный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мониторинга расходов Управления финансов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советник, главный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планирования и анализа расходов Управления финансов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советник, главный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экономики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2.10.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экономического анализа и прогнозирования Управления экономики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советник, главный консультант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2.11.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отдел государственных программ Управления экономики</w:t>
            </w: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(п. 2.11 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20.06.2023 N 124)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2.12.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проектного управления Управления экономики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2.13.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инвестиций и предпринимательства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2.14.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инвестиций и развития инфраструктуры Управления инвестиций и предпринимательства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2.15.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развития предпринимательства Управления инвестиций и предпринимательства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2.16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Комитет имущественных отношений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2.17.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учета государственного имущества Комитета имущественных отношений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ведущий консультант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2.18.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отдел приватизации и земельных </w:t>
            </w:r>
            <w:r>
              <w:lastRenderedPageBreak/>
              <w:t>отношений Комитета имущественных отношений</w:t>
            </w: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lastRenderedPageBreak/>
              <w:t>начальник отдела, советник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п. 2.18 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20.06.2023 N 124)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2.19.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корпоративного управления Комитета имущественных отношений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2.20.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бюджетного учета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2.21.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консолидированной отчетности Управления бюджетного учета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главный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2.22.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казначейского исполнения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2.23.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казначейского исполнения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советник, главный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both"/>
            </w:pPr>
            <w:r>
              <w:t>2.24.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ведения лицевых счетов и учета бюджетных обязательств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советник, главный консультант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  <w:outlineLvl w:val="2"/>
            </w:pPr>
            <w:r>
              <w:t>3. Департамент промышленной политики Чукотского автономного округа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31.03.2023 N 62)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промышленности и энергетики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топливно-энергетического комплекса и энергосбережения Управления промышленности и энергетики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промышленности и недропользования Управления промышленности и энергетики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мониторинга и отчетности Управления жилищно-коммунального хозяйства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жилищно-коммунальной инфраструктуры Управления жилищно-коммунального хозяйства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дорожного хозяйства Управления транспорта и дорожного хозяйства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транспорта Управления транспорта и дорожного хозяйства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лицензирования, правовой и аналитической деятельности Государственной жилищной инспекции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жилищного надзора и лицензионного контроля Государственной жилищной инспекции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Комитет по градостроительству и архитектуре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председателя Комитета - главный архитектор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жилищного строительства и регионального надзора Комитета по градостроительству и архитектуре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государственной экспертизы Комитета по градостроительству и архитектуре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реализации региональных программ Комитета по градостроительству и архитектуре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административно - правовой работы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организационно-контрольной деятельности и закупок Управления административно-правовой работы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правовой и кадровой работы Управления административно-правовой работы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Финансово - экономическое Управление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планово-экономический отдел финансово-экономического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информационных технологий и связи Управления информационных технологий и связи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советник, консультант</w:t>
            </w:r>
          </w:p>
        </w:tc>
      </w:tr>
      <w:tr w:rsidR="00DA0079">
        <w:tc>
          <w:tcPr>
            <w:tcW w:w="9116" w:type="dxa"/>
            <w:gridSpan w:val="4"/>
          </w:tcPr>
          <w:p w:rsidR="00DA0079" w:rsidRDefault="00DA0079">
            <w:pPr>
              <w:pStyle w:val="ConsPlusNormal"/>
              <w:jc w:val="center"/>
              <w:outlineLvl w:val="2"/>
            </w:pPr>
            <w:r>
              <w:t>4. Департамент сельского хозяйства и продовольствия Чукотского автономного округа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отдел административно-правовой работы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производственный отдел Управления сельского хозяйства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заместитель начальника Управления, 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сектор племенной работы и отчетности Управления сельского хозяйства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начальник сектора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отдел рыболовства Комитета по рыболовству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начальник отдела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отдел пищевой и перерабатывающей промышленности Управления пищевой промышленности и торговли</w:t>
            </w: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начальник отдела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31.03.2023 N 62)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сектор потребительского рынка Управления пищевой промышленности и торговли</w:t>
            </w: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начальник сектора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(в ред. Постановлений Губернатора Чукотского автономного округа от 11.08.2021 </w:t>
            </w:r>
            <w:hyperlink r:id="rId50">
              <w:r>
                <w:rPr>
                  <w:color w:val="0000FF"/>
                </w:rPr>
                <w:t>N 77</w:t>
              </w:r>
            </w:hyperlink>
            <w:r>
              <w:t xml:space="preserve">, от 31.03.2023 </w:t>
            </w:r>
            <w:hyperlink r:id="rId51">
              <w:r>
                <w:rPr>
                  <w:color w:val="0000FF"/>
                </w:rPr>
                <w:t>N 62</w:t>
              </w:r>
            </w:hyperlink>
            <w:r>
              <w:t>)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отдел организации противоэпизоотических и карантинных мероприятий</w:t>
            </w: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заместитель начальника Управления - начальник отдела,</w:t>
            </w:r>
          </w:p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ведущий консультант, консультант, главный специалист-эксперт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(п. 4.7 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08.08.2022 N 259)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Инспекция государственного технического надзора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заместитель начальника Инспекции, главный специалист-эксперт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Финансово-экономическое управление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заместитель начальника Управления, главный бухгалтер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планово-финансовый отдел Финансово-экономического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отдел экономики и государственной поддержки агропромышленного комплекса Финансово-экономического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начальник отдела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Сектор экономического анализа и сводной отчетности агропромышленного комплекса Управления сельского хозяйства</w:t>
            </w: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rPr>
                <w:highlight w:val="yellow"/>
              </w:rPr>
              <w:t>начальник сектора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(п. 4.13 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17.12.2021 N 1098)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  <w:outlineLvl w:val="2"/>
            </w:pPr>
            <w:r>
              <w:t>5. Департамент социальной политики Чукотского автономного округа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22.09.2022 N 297)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дополнительного пенсионного обеспечения и государственной службы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Финансово-экономическое управление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заместитель начальника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финансового обеспечения и контроля Финансово-</w:t>
            </w:r>
            <w:r>
              <w:lastRenderedPageBreak/>
              <w:t>экономического управления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lastRenderedPageBreak/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планирования и экономического анализа Финансово-экономического управления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заместитель начальника Управления - начальник отдела, советник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265" w:type="dxa"/>
            <w:gridSpan w:val="3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Утратил силу. - </w:t>
            </w:r>
            <w:hyperlink r:id="rId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Чукотского автономного округа от 17.02.2023 N 37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государственной политики и развития социального обслуживания населения Управления социальной поддержки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отдела, главный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организации социальных выплат Управления социальной поддержки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по делам семьи, женщин и детей Управления социальной поддержки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отдела, главный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опеки и попечительства Управления социальной поддержки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отдела, советник, главный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социальной поддержки населения в г. Анадыре Управления социальной поддержки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отдела, советник, главный консультант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527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отдел социальной поддержки населения в Анадырском районе Управления социальной поддержки населения</w:t>
            </w:r>
          </w:p>
        </w:tc>
        <w:tc>
          <w:tcPr>
            <w:tcW w:w="2738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советник, главный консультант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(п. 5.13 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17.02.2023 N 37)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социальной поддержки населения в Билибинском районе Управления социальной поддержки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отдела, советник,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социальной поддержки населения в Иультинском районе Управления социальной поддержки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отдела, советник, старший специалист 1 разряда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социальной поддержки населения в Провиденском районе Управления социальной поддержки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отдела, советник,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социальной поддержки населения в Чаунском районе Управления социальной поддержки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отдела, советник,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социальной поддержки населения в Чукотском районе Управления социальной поддержки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отдела, советник,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Управление занятости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заместитель начальника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5527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отдел мониторинга рынка труда, охраны труда, содействия занятости населения и трудовой миграции Управления занятости населения</w:t>
            </w:r>
          </w:p>
        </w:tc>
        <w:tc>
          <w:tcPr>
            <w:tcW w:w="2738" w:type="dxa"/>
          </w:tcPr>
          <w:p w:rsidR="00DA0079" w:rsidRDefault="00DA0079">
            <w:pPr>
              <w:pStyle w:val="ConsPlusNormal"/>
              <w:jc w:val="center"/>
            </w:pPr>
            <w:r>
              <w:t>начальник отдела, главный консультант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lastRenderedPageBreak/>
              <w:t>5.21.</w:t>
            </w:r>
          </w:p>
        </w:tc>
        <w:tc>
          <w:tcPr>
            <w:tcW w:w="5527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Управление социальной поддержки населения</w:t>
            </w:r>
          </w:p>
        </w:tc>
        <w:tc>
          <w:tcPr>
            <w:tcW w:w="2738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(п. 5.21 введен </w:t>
            </w: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Чукотского автономного округа от 31.03.2023 N 62)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  <w:outlineLvl w:val="2"/>
            </w:pPr>
            <w:r>
              <w:t>6. Департамент образования и науки Чукотского автономного округа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11.08.2021 N 77)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правовой, кадровой работы и государственной службы Управления аналитической, правовой и кадровой работы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аналитической работы и делопроизводства Управления аналитической, правовой, кадровой работы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цифровой трансформации и образовательной инфраструктуры Управления развития инфраструктуры, цифровой трансформации и конкурсных процедур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 - 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финансового обеспечения и контроля Финансово-экономического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главный специалист 2 разряда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планово-экономической работы Финансово-экономического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главный специалист 2 разряда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общего и дополнительного образования Управления общего, дополнительного образования и воспитательной работы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воспитательной работы и детского отдыха Управления общего, дополнительного образования и воспитательной работы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профессионального образования Управления профессионального образования и науки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молодежной политики Управления профессионального образования и науки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 - начальник отдела,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надзора, лицензирования и государственной аккредитации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самостоятельного отдела,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lastRenderedPageBreak/>
              <w:t>6.12.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оценки и контроля качества образования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самостоятельного отдела, специалист 1 разряда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  <w:outlineLvl w:val="2"/>
            </w:pPr>
            <w:r>
              <w:t>7. Департамент здравоохранения Чукотского автономного округа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08.08.2022 N 259)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Финансово-экономическое управление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Департамента,</w:t>
            </w:r>
          </w:p>
          <w:p w:rsidR="00DA0079" w:rsidRDefault="00DA0079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Управления,</w:t>
            </w:r>
          </w:p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бюджетного планирования и экономики Финансово-экономического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ведущий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организации государственных закупок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самостоятельного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по организации медицинской помощи населению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Департамента,</w:t>
            </w:r>
          </w:p>
          <w:p w:rsidR="00DA0079" w:rsidRDefault="00DA0079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по организации медицинской помощи взрослому населению Управления по организации медицинской помощи населению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Департамента по стратегическому планированию и развитию системы здравоохранения, 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по организации медицинской помощи детям и матерям Управления по организации медицинской помощи населению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лекарственного обеспечения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по организации ведомственного контроля качества и безопасности медицинской деятельности и лицензирования в сфере здравоохранения Управления по организации медицинской помощи населению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ведущий консультант, консультант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  <w:outlineLvl w:val="2"/>
            </w:pPr>
            <w:r>
              <w:t>8. Департамент природных ресурсов и экологии Чукотского автономного округа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08.08.2022 N 259)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</w:pP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Департамента по</w:t>
            </w:r>
          </w:p>
          <w:p w:rsidR="00DA0079" w:rsidRDefault="00DA0079">
            <w:pPr>
              <w:pStyle w:val="ConsPlusNormal"/>
              <w:jc w:val="both"/>
            </w:pPr>
            <w:r>
              <w:t>административно-правовой работе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природопользования и охраны окружающей среды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Департамента,</w:t>
            </w:r>
          </w:p>
          <w:p w:rsidR="00DA0079" w:rsidRDefault="00DA0079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 xml:space="preserve">отдел природопользования и </w:t>
            </w:r>
            <w:r>
              <w:lastRenderedPageBreak/>
              <w:t>государственной экологической экспертизы Управления природопользования и охраны окружающей среды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lastRenderedPageBreak/>
              <w:t>заместитель начальника Управления,</w:t>
            </w:r>
          </w:p>
          <w:p w:rsidR="00DA0079" w:rsidRDefault="00DA0079">
            <w:pPr>
              <w:pStyle w:val="ConsPlusNormal"/>
              <w:jc w:val="both"/>
            </w:pPr>
            <w:r>
              <w:lastRenderedPageBreak/>
              <w:t>начальник отдела,</w:t>
            </w:r>
          </w:p>
          <w:p w:rsidR="00DA0079" w:rsidRDefault="00DA0079">
            <w:pPr>
              <w:pStyle w:val="ConsPlusNormal"/>
              <w:jc w:val="both"/>
            </w:pPr>
            <w:r>
              <w:t>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водных отношений Управления природопользования и охраны окружающей среды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регионального государственного экологического надзора и особо охраняемых природных территорий Управления природопользования и охраны окружающей среды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</w:t>
            </w:r>
          </w:p>
          <w:p w:rsidR="00DA0079" w:rsidRDefault="00DA0079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по обращению с отходами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Департамента,</w:t>
            </w:r>
          </w:p>
          <w:p w:rsidR="00DA0079" w:rsidRDefault="00DA0079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по взаимодействию с региональными операторами по обращению с твердыми коммунальными отходами Управления по обращению с отходами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Управления,</w:t>
            </w:r>
          </w:p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по обеспечению деятельности и претензионно-исковой работы в области обращения с отходами Управления по обращению с отходами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</w:t>
            </w:r>
          </w:p>
          <w:p w:rsidR="00DA0079" w:rsidRDefault="00DA0079">
            <w:pPr>
              <w:pStyle w:val="ConsPlusNormal"/>
              <w:jc w:val="both"/>
            </w:pPr>
            <w:r>
              <w:t>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лесами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Департамента,</w:t>
            </w:r>
          </w:p>
          <w:p w:rsidR="00DA0079" w:rsidRDefault="00DA0079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лесных отношений Управления лесами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Управления,</w:t>
            </w:r>
          </w:p>
          <w:p w:rsidR="00DA0079" w:rsidRDefault="00DA0079">
            <w:pPr>
              <w:pStyle w:val="ConsPlusNormal"/>
              <w:jc w:val="both"/>
            </w:pPr>
            <w:r>
              <w:t>начальник отдела,</w:t>
            </w:r>
          </w:p>
          <w:p w:rsidR="00DA0079" w:rsidRDefault="00DA0079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федерального государственного лесного надзора и федерального государственного пожарного надзора в лесах Управления лесами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</w:t>
            </w:r>
          </w:p>
          <w:p w:rsidR="00DA0079" w:rsidRDefault="00DA0079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охраны и защиты лесов Управления лесами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</w:t>
            </w:r>
          </w:p>
          <w:p w:rsidR="00DA0079" w:rsidRDefault="00DA0079">
            <w:pPr>
              <w:pStyle w:val="ConsPlusNormal"/>
              <w:jc w:val="both"/>
            </w:pPr>
            <w:r>
              <w:t>консультант, главный специалист-эксперт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8.13.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охраны и использования животного мира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Департамента,</w:t>
            </w:r>
          </w:p>
          <w:p w:rsidR="00DA0079" w:rsidRDefault="00DA0079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8.14.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охраны и использования животного мира Управления охраны и использования животного мира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Управления,</w:t>
            </w:r>
          </w:p>
          <w:p w:rsidR="00DA0079" w:rsidRDefault="00DA0079">
            <w:pPr>
              <w:pStyle w:val="ConsPlusNormal"/>
              <w:jc w:val="both"/>
            </w:pPr>
            <w:r>
              <w:t>начальник отдела, советник (госохотинспектор), консультант (госохотинспектор),</w:t>
            </w:r>
          </w:p>
          <w:p w:rsidR="00DA0079" w:rsidRDefault="00DA0079">
            <w:pPr>
              <w:pStyle w:val="ConsPlusNormal"/>
              <w:jc w:val="both"/>
            </w:pPr>
            <w:r>
              <w:t>главный специалист-эксперт (госохотинспектор)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8.15.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 xml:space="preserve">отдел организационной, правовой и </w:t>
            </w:r>
            <w:r>
              <w:lastRenderedPageBreak/>
              <w:t>кадровой работы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lastRenderedPageBreak/>
              <w:t>начальник отдела,</w:t>
            </w:r>
          </w:p>
          <w:p w:rsidR="00DA0079" w:rsidRDefault="00DA0079">
            <w:pPr>
              <w:pStyle w:val="ConsPlusNormal"/>
              <w:jc w:val="both"/>
            </w:pPr>
            <w:r>
              <w:lastRenderedPageBreak/>
              <w:t>советник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lastRenderedPageBreak/>
              <w:t>8.16.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бухгалтерского учета и финансово-экономической деятельности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Департамента,</w:t>
            </w:r>
          </w:p>
          <w:p w:rsidR="00DA0079" w:rsidRDefault="00DA0079">
            <w:pPr>
              <w:pStyle w:val="ConsPlusNormal"/>
              <w:jc w:val="both"/>
            </w:pPr>
            <w:r>
              <w:t>начальник Управления - главный бухгалтер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8.17.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финансово-экономической деятельности Управления бухгалтерского учета и финансово-экономической деятельности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8.18.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бухгалтерского учета Управления бухгалтерского учета и финансово-экономической деятельности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9116" w:type="dxa"/>
            <w:gridSpan w:val="4"/>
          </w:tcPr>
          <w:p w:rsidR="00DA0079" w:rsidRDefault="00DA0079">
            <w:pPr>
              <w:pStyle w:val="ConsPlusNormal"/>
              <w:jc w:val="center"/>
              <w:outlineLvl w:val="2"/>
            </w:pPr>
            <w:r>
              <w:t>9. Департамент культуры, спорта и туризма Чукотского автономного округа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 - начальник отдела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31.03.2023 N 62)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планово-экономической работы Финансово-экономического Управления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главный специалист 2 разряда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правовой работы и государственной службы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культуры, искусства и народного творчества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по организации деятельности учреждений культуры и аналитической работы Управления культуры, искусства и народного творчества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 - 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искусства и народного творчества Управления культуры, искусства и народного творчества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Управление физической культуры и спорта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физического воспитания населения и развития школьного спорта Управления физической культуры и спорта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 - 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спортивно-массовой работы Управления физической культуры и спорта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туризма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отдел финансового обеспечения и контроля финансово-экономического Управления</w:t>
            </w: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(п. 9.11 введен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Чукотского автономного округа от 31.03.2023 N </w:t>
            </w:r>
            <w:r>
              <w:lastRenderedPageBreak/>
              <w:t>62)</w:t>
            </w:r>
          </w:p>
        </w:tc>
      </w:tr>
      <w:tr w:rsidR="00DA0079">
        <w:tc>
          <w:tcPr>
            <w:tcW w:w="9116" w:type="dxa"/>
            <w:gridSpan w:val="4"/>
          </w:tcPr>
          <w:p w:rsidR="00DA0079" w:rsidRDefault="00DA0079">
            <w:pPr>
              <w:pStyle w:val="ConsPlusNormal"/>
              <w:jc w:val="center"/>
              <w:outlineLvl w:val="2"/>
            </w:pPr>
            <w:r>
              <w:lastRenderedPageBreak/>
              <w:t>10. Комитет по охране объектов культурного наследия Чукотского автономного округа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8265" w:type="dxa"/>
            <w:gridSpan w:val="3"/>
          </w:tcPr>
          <w:p w:rsidR="00DA0079" w:rsidRDefault="00DA0079">
            <w:pPr>
              <w:pStyle w:val="ConsPlusNormal"/>
            </w:pPr>
            <w:r>
              <w:t>Консультант</w:t>
            </w:r>
          </w:p>
        </w:tc>
      </w:tr>
      <w:tr w:rsidR="00DA0079">
        <w:tc>
          <w:tcPr>
            <w:tcW w:w="9116" w:type="dxa"/>
            <w:gridSpan w:val="4"/>
          </w:tcPr>
          <w:p w:rsidR="00DA0079" w:rsidRDefault="00DA0079">
            <w:pPr>
              <w:pStyle w:val="ConsPlusNormal"/>
              <w:jc w:val="center"/>
              <w:outlineLvl w:val="2"/>
            </w:pPr>
            <w:r>
              <w:t>11. Комитет государственного регулирования цен и тарифов Чукотского автономного округа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8265" w:type="dxa"/>
            <w:gridSpan w:val="3"/>
          </w:tcPr>
          <w:p w:rsidR="00DA0079" w:rsidRDefault="00DA0079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регулирования тарифов и контроля ценообразования в жилищно-коммунальном хозяйстве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заместитель председателя - начальник отдела, советник, консультант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регулирования тарифов и контроля ценообразования в энергетической отрасли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отдела, советник, консультант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отдел регулирования тарифов и контроля ценообразования на транспорте и в других отраслях</w:t>
            </w: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советник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(п. 11.4 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Чукотского автономного округа от 08.08.2022 N 259)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организационно-правовой отдел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DA0079">
        <w:tc>
          <w:tcPr>
            <w:tcW w:w="9116" w:type="dxa"/>
            <w:gridSpan w:val="4"/>
          </w:tcPr>
          <w:p w:rsidR="00DA0079" w:rsidRDefault="00DA0079">
            <w:pPr>
              <w:pStyle w:val="ConsPlusNormal"/>
              <w:jc w:val="center"/>
              <w:outlineLvl w:val="2"/>
            </w:pPr>
            <w:r>
              <w:t>12. Управление по обеспечению деятельности мировых судей и юридических консультаций Чукотского автономного округа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информационного и материально-технического обеспечения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самостоятельного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административно-организационной, правовой и кадровой работы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самостоятельного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отдел бухгалтерского учета и отчетности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начальник самостоятельного отдела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Судебный участок мирового судьи г. Анадыря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помощник мирового судьи, секретарь судебного заседания, секретарь суда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Судебный участок мирового судьи Анадырского района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помощник мирового судьи, секретарь судебного заседания, секретарь суда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Судебный участок мирового судьи Билибинского района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помощник мирового судьи, секретарь судебного заседания, секретарь суда</w:t>
            </w:r>
          </w:p>
        </w:tc>
      </w:tr>
      <w:tr w:rsidR="00DA0079">
        <w:tc>
          <w:tcPr>
            <w:tcW w:w="851" w:type="dxa"/>
          </w:tcPr>
          <w:p w:rsidR="00DA0079" w:rsidRDefault="00DA0079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4053" w:type="dxa"/>
          </w:tcPr>
          <w:p w:rsidR="00DA0079" w:rsidRDefault="00DA0079">
            <w:pPr>
              <w:pStyle w:val="ConsPlusNormal"/>
              <w:jc w:val="both"/>
            </w:pPr>
            <w:r>
              <w:t>Судебный участок мирового судьи Чаунского района</w:t>
            </w:r>
          </w:p>
        </w:tc>
        <w:tc>
          <w:tcPr>
            <w:tcW w:w="4212" w:type="dxa"/>
            <w:gridSpan w:val="2"/>
          </w:tcPr>
          <w:p w:rsidR="00DA0079" w:rsidRDefault="00DA0079">
            <w:pPr>
              <w:pStyle w:val="ConsPlusNormal"/>
              <w:jc w:val="both"/>
            </w:pPr>
            <w:r>
              <w:t>помощники мирового судьи, секретарь судебного заседания, секретарь суда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A0079" w:rsidRDefault="00DA0079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4053" w:type="dxa"/>
            <w:tcBorders>
              <w:bottom w:val="nil"/>
            </w:tcBorders>
          </w:tcPr>
          <w:p w:rsidR="00DA0079" w:rsidRDefault="00DA0079">
            <w:pPr>
              <w:pStyle w:val="ConsPlusNormal"/>
            </w:pPr>
          </w:p>
        </w:tc>
        <w:tc>
          <w:tcPr>
            <w:tcW w:w="4212" w:type="dxa"/>
            <w:gridSpan w:val="2"/>
            <w:tcBorders>
              <w:bottom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DA0079">
        <w:tblPrEx>
          <w:tblBorders>
            <w:insideH w:val="nil"/>
          </w:tblBorders>
        </w:tblPrEx>
        <w:tc>
          <w:tcPr>
            <w:tcW w:w="9116" w:type="dxa"/>
            <w:gridSpan w:val="4"/>
            <w:tcBorders>
              <w:top w:val="nil"/>
            </w:tcBorders>
          </w:tcPr>
          <w:p w:rsidR="00DA0079" w:rsidRDefault="00DA0079">
            <w:pPr>
              <w:pStyle w:val="ConsPlusNormal"/>
              <w:jc w:val="both"/>
            </w:pPr>
            <w:r>
              <w:t xml:space="preserve">(п. 12.8 введен </w:t>
            </w:r>
            <w:hyperlink r:id="rId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Чукотского автономного округа от 08.08.2022 N 259)</w:t>
            </w:r>
          </w:p>
        </w:tc>
      </w:tr>
    </w:tbl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jc w:val="both"/>
      </w:pPr>
    </w:p>
    <w:p w:rsidR="00DA0079" w:rsidRDefault="00DA00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318" w:rsidRDefault="00DA0079"/>
    <w:sectPr w:rsidR="00571318" w:rsidSect="0068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79"/>
    <w:rsid w:val="001A3AA6"/>
    <w:rsid w:val="009317C1"/>
    <w:rsid w:val="00D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9A4E"/>
  <w15:chartTrackingRefBased/>
  <w15:docId w15:val="{B5282F08-93E2-43FD-8C3D-B0FFE49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0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00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00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00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00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00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00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0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699F061F1E6F1F62C23F8769415B3538D49E7DFB929423DD20870D49231CEF53B882050F583ADF5C79AB1015BFF3D0E764E2422FE16CEFD9AF4Ft2sBG" TargetMode="External"/><Relationship Id="rId21" Type="http://schemas.openxmlformats.org/officeDocument/2006/relationships/hyperlink" Target="consultantplus://offline/ref=F3699F061F1E6F1F62C23F8769415B3538D49E7DF8929026D720870D49231CEF53B882050F583ADF5C79AB1F15BFF3D0E764E2422FE16CEFD9AF4Ft2sBG" TargetMode="External"/><Relationship Id="rId34" Type="http://schemas.openxmlformats.org/officeDocument/2006/relationships/hyperlink" Target="consultantplus://offline/ref=F3699F061F1E6F1F62C23F8769415B3538D49E7DFA949526D220870D49231CEF53B882050F583ADF5C7DAE1015BFF3D0E764E2422FE16CEFD9AF4Ft2sBG" TargetMode="External"/><Relationship Id="rId42" Type="http://schemas.openxmlformats.org/officeDocument/2006/relationships/hyperlink" Target="consultantplus://offline/ref=F3699F061F1E6F1F62C23F8769415B3538D49E7DFA949227D020870D49231CEF53B882050F583ADF5C79AB1F15BFF3D0E764E2422FE16CEFD9AF4Ft2sBG" TargetMode="External"/><Relationship Id="rId47" Type="http://schemas.openxmlformats.org/officeDocument/2006/relationships/hyperlink" Target="consultantplus://offline/ref=F3699F061F1E6F1F62C23F8769415B3538D49E7DFA949720D420870D49231CEF53B882050F583ADF5C79A81415BFF3D0E764E2422FE16CEFD9AF4Ft2sBG" TargetMode="External"/><Relationship Id="rId50" Type="http://schemas.openxmlformats.org/officeDocument/2006/relationships/hyperlink" Target="consultantplus://offline/ref=F3699F061F1E6F1F62C23F8769415B3538D49E7DFB939327D520870D49231CEF53B882050F583ADF5C79AC1115BFF3D0E764E2422FE16CEFD9AF4Ft2sBG" TargetMode="External"/><Relationship Id="rId55" Type="http://schemas.openxmlformats.org/officeDocument/2006/relationships/hyperlink" Target="consultantplus://offline/ref=F3699F061F1E6F1F62C23F8769415B3538D49E7DFA959227D120870D49231CEF53B882050F583ADF5C79A91215BFF3D0E764E2422FE16CEFD9AF4Ft2sBG" TargetMode="External"/><Relationship Id="rId63" Type="http://schemas.openxmlformats.org/officeDocument/2006/relationships/hyperlink" Target="consultantplus://offline/ref=F3699F061F1E6F1F62C23F8769415B3538D49E7DFB9D9E27D320870D49231CEF53B882050F583ADF5C7BAA1515BFF3D0E764E2422FE16CEFD9AF4Ft2sBG" TargetMode="External"/><Relationship Id="rId7" Type="http://schemas.openxmlformats.org/officeDocument/2006/relationships/hyperlink" Target="consultantplus://offline/ref=F3699F061F1E6F1F62C23F8769415B3538D49E7DFB919625D120870D49231CEF53B882050F583ADF5C79AB1015BFF3D0E764E2422FE16CEFD9AF4Ft2s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699F061F1E6F1F62C23F8769415B3538D49E7DFA949720D420870D49231CEF53B882050F583ADF5C79AB1015BFF3D0E764E2422FE16CEFD9AF4Ft2sBG" TargetMode="External"/><Relationship Id="rId29" Type="http://schemas.openxmlformats.org/officeDocument/2006/relationships/hyperlink" Target="consultantplus://offline/ref=F3699F061F1E6F1F62C23F8769415B3538D49E7DFA959227D120870D49231CEF53B882050F583ADF5C79AB1E15BFF3D0E764E2422FE16CEFD9AF4Ft2sBG" TargetMode="External"/><Relationship Id="rId11" Type="http://schemas.openxmlformats.org/officeDocument/2006/relationships/hyperlink" Target="consultantplus://offline/ref=F3699F061F1E6F1F62C23F8769415B3538D49E7DFB929423DD20870D49231CEF53B882050F583ADF5C79AB1015BFF3D0E764E2422FE16CEFD9AF4Ft2sBG" TargetMode="External"/><Relationship Id="rId24" Type="http://schemas.openxmlformats.org/officeDocument/2006/relationships/hyperlink" Target="consultantplus://offline/ref=F3699F061F1E6F1F62C23F8769415B3538D49E7DFB90952EDC20870D49231CEF53B882050F583ADF5C79AB1F15BFF3D0E764E2422FE16CEFD9AF4Ft2sBG" TargetMode="External"/><Relationship Id="rId32" Type="http://schemas.openxmlformats.org/officeDocument/2006/relationships/hyperlink" Target="consultantplus://offline/ref=F3699F061F1E6F1F62C23F8769415B3538D49E7DFA949227D020870D49231CEF53B882050F583ADF5C79AB1015BFF3D0E764E2422FE16CEFD9AF4Ft2sBG" TargetMode="External"/><Relationship Id="rId37" Type="http://schemas.openxmlformats.org/officeDocument/2006/relationships/hyperlink" Target="consultantplus://offline/ref=F3699F061F1E6F1F62C23F8769415B3538D49E7DFA949526D220870D49231CEF53B882050F583FDD5872FF465ABEAF95B077E3492FE365F3tDs8G" TargetMode="External"/><Relationship Id="rId40" Type="http://schemas.openxmlformats.org/officeDocument/2006/relationships/hyperlink" Target="consultantplus://offline/ref=F3699F061F1E6F1F62C23F8769415B3538D49E7DFB9D9E27D320870D49231CEF53B882050F583ADF5C79AB1F15BFF3D0E764E2422FE16CEFD9AF4Ft2sBG" TargetMode="External"/><Relationship Id="rId45" Type="http://schemas.openxmlformats.org/officeDocument/2006/relationships/hyperlink" Target="consultantplus://offline/ref=F3699F061F1E6F1F62C23F8769415B3538D49E7DFA949720D420870D49231CEF53B882050F583ADF5C79A91615BFF3D0E764E2422FE16CEFD9AF4Ft2sBG" TargetMode="External"/><Relationship Id="rId53" Type="http://schemas.openxmlformats.org/officeDocument/2006/relationships/hyperlink" Target="consultantplus://offline/ref=F3699F061F1E6F1F62C23F8769415B3538D49E7DFB929423DD20870D49231CEF53B882050F583ADF5C79AA1F15BFF3D0E764E2422FE16CEFD9AF4Ft2sBG" TargetMode="External"/><Relationship Id="rId58" Type="http://schemas.openxmlformats.org/officeDocument/2006/relationships/hyperlink" Target="consultantplus://offline/ref=F3699F061F1E6F1F62C23F8769415B3538D49E7DFB939327D520870D49231CEF53B882050F583ADF5C79A31515BFF3D0E764E2422FE16CEFD9AF4Ft2sB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F3699F061F1E6F1F62C23F8769415B3538D49E7DF8929026D720870D49231CEF53B882050F583ADF5C79AB1015BFF3D0E764E2422FE16CEFD9AF4Ft2sBG" TargetMode="External"/><Relationship Id="rId61" Type="http://schemas.openxmlformats.org/officeDocument/2006/relationships/hyperlink" Target="consultantplus://offline/ref=F3699F061F1E6F1F62C23F8769415B3538D49E7DFA959126DC20870D49231CEF53B882050F583ADF5C79A31415BFF3D0E764E2422FE16CEFD9AF4Ft2sBG" TargetMode="External"/><Relationship Id="rId19" Type="http://schemas.openxmlformats.org/officeDocument/2006/relationships/hyperlink" Target="consultantplus://offline/ref=F3699F061F1E6F1F62C2218A7F2D013C3EDBC977FE9D9D71897FDC501E2A16B806F7834B4A5725DF5567A9171CtEs8G" TargetMode="External"/><Relationship Id="rId14" Type="http://schemas.openxmlformats.org/officeDocument/2006/relationships/hyperlink" Target="consultantplus://offline/ref=F3699F061F1E6F1F62C23F8769415B3538D49E7DFA959227D120870D49231CEF53B882050F583ADF5C79AB1015BFF3D0E764E2422FE16CEFD9AF4Ft2sBG" TargetMode="External"/><Relationship Id="rId22" Type="http://schemas.openxmlformats.org/officeDocument/2006/relationships/hyperlink" Target="consultantplus://offline/ref=F3699F061F1E6F1F62C23F8769415B3538D49E7DFB939327D520870D49231CEF53B882050F583ADF5C79AB1F15BFF3D0E764E2422FE16CEFD9AF4Ft2sBG" TargetMode="External"/><Relationship Id="rId27" Type="http://schemas.openxmlformats.org/officeDocument/2006/relationships/hyperlink" Target="consultantplus://offline/ref=F3699F061F1E6F1F62C23F8769415B3538D49E7DFB9D9E27D320870D49231CEF53B882050F583ADF5C79AB1015BFF3D0E764E2422FE16CEFD9AF4Ft2sBG" TargetMode="External"/><Relationship Id="rId30" Type="http://schemas.openxmlformats.org/officeDocument/2006/relationships/hyperlink" Target="consultantplus://offline/ref=F3699F061F1E6F1F62C23F8769415B3538D49E7DFA959126DC20870D49231CEF53B882050F583ADF5C79AB1015BFF3D0E764E2422FE16CEFD9AF4Ft2sBG" TargetMode="External"/><Relationship Id="rId35" Type="http://schemas.openxmlformats.org/officeDocument/2006/relationships/hyperlink" Target="consultantplus://offline/ref=F3699F061F1E6F1F62C23F8769415B3538D49E7DFA949526D220870D49231CEF53B882050F5839DA5C72FF465ABEAF95B077E3492FE365F3tDs8G" TargetMode="External"/><Relationship Id="rId43" Type="http://schemas.openxmlformats.org/officeDocument/2006/relationships/hyperlink" Target="consultantplus://offline/ref=F3699F061F1E6F1F62C23F8769415B3538D49E7DFB9D9E27D320870D49231CEF53B882050F583ADF5C79A91115BFF3D0E764E2422FE16CEFD9AF4Ft2sBG" TargetMode="External"/><Relationship Id="rId48" Type="http://schemas.openxmlformats.org/officeDocument/2006/relationships/hyperlink" Target="consultantplus://offline/ref=F3699F061F1E6F1F62C23F8769415B3538D49E7DFA959126DC20870D49231CEF53B882050F583ADF5C79AB1E15BFF3D0E764E2422FE16CEFD9AF4Ft2sBG" TargetMode="External"/><Relationship Id="rId56" Type="http://schemas.openxmlformats.org/officeDocument/2006/relationships/hyperlink" Target="consultantplus://offline/ref=F3699F061F1E6F1F62C23F8769415B3538D49E7DFA959227D120870D49231CEF53B882050F583ADF5C79A91115BFF3D0E764E2422FE16CEFD9AF4Ft2sBG" TargetMode="External"/><Relationship Id="rId64" Type="http://schemas.openxmlformats.org/officeDocument/2006/relationships/hyperlink" Target="consultantplus://offline/ref=F3699F061F1E6F1F62C23F8769415B3538D49E7DFB9D9E27D320870D49231CEF53B882050F583ADF5C7BAA1F15BFF3D0E764E2422FE16CEFD9AF4Ft2sBG" TargetMode="External"/><Relationship Id="rId8" Type="http://schemas.openxmlformats.org/officeDocument/2006/relationships/hyperlink" Target="consultantplus://offline/ref=F3699F061F1E6F1F62C23F8769415B3538D49E7DFB919E26D320870D49231CEF53B882050F583ADF5C79AB1015BFF3D0E764E2422FE16CEFD9AF4Ft2sBG" TargetMode="External"/><Relationship Id="rId51" Type="http://schemas.openxmlformats.org/officeDocument/2006/relationships/hyperlink" Target="consultantplus://offline/ref=F3699F061F1E6F1F62C23F8769415B3538D49E7DFA959126DC20870D49231CEF53B882050F583ADF5C79AC1215BFF3D0E764E2422FE16CEFD9AF4Ft2s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699F061F1E6F1F62C23F8769415B3538D49E7DFB9D9E27D320870D49231CEF53B882050F583ADF5C79AB1015BFF3D0E764E2422FE16CEFD9AF4Ft2sBG" TargetMode="External"/><Relationship Id="rId17" Type="http://schemas.openxmlformats.org/officeDocument/2006/relationships/hyperlink" Target="consultantplus://offline/ref=F3699F061F1E6F1F62C23F8769415B3538D49E7DFA949227D020870D49231CEF53B882050F583ADF5C79AB1015BFF3D0E764E2422FE16CEFD9AF4Ft2sBG" TargetMode="External"/><Relationship Id="rId25" Type="http://schemas.openxmlformats.org/officeDocument/2006/relationships/hyperlink" Target="consultantplus://offline/ref=F3699F061F1E6F1F62C23F8769415B3538D49E7DFB939327D520870D49231CEF53B882050F583ADF5C79AB1E15BFF3D0E764E2422FE16CEFD9AF4Ft2sBG" TargetMode="External"/><Relationship Id="rId33" Type="http://schemas.openxmlformats.org/officeDocument/2006/relationships/hyperlink" Target="consultantplus://offline/ref=F3699F061F1E6F1F62C23F8769415B3538D49E7DFA949526D220870D49231CEF53B882050F5832D9572DFA534BE6A396AC69EA5E33E167tFs2G" TargetMode="External"/><Relationship Id="rId38" Type="http://schemas.openxmlformats.org/officeDocument/2006/relationships/hyperlink" Target="consultantplus://offline/ref=F3699F061F1E6F1F62C23F8769415B3538D49E7DFA949526D220870D49231CEF53B882050F583FD75572FF465ABEAF95B077E3492FE365F3tDs8G" TargetMode="External"/><Relationship Id="rId46" Type="http://schemas.openxmlformats.org/officeDocument/2006/relationships/hyperlink" Target="consultantplus://offline/ref=F3699F061F1E6F1F62C23F8769415B3538D49E7DFA949720D420870D49231CEF53B882050F583ADF5C79A91015BFF3D0E764E2422FE16CEFD9AF4Ft2sBG" TargetMode="External"/><Relationship Id="rId59" Type="http://schemas.openxmlformats.org/officeDocument/2006/relationships/hyperlink" Target="consultantplus://offline/ref=F3699F061F1E6F1F62C23F8769415B3538D49E7DFB9D9E27D320870D49231CEF53B882050F583ADF5C78A91615BFF3D0E764E2422FE16CEFD9AF4Ft2sBG" TargetMode="External"/><Relationship Id="rId20" Type="http://schemas.openxmlformats.org/officeDocument/2006/relationships/hyperlink" Target="consultantplus://offline/ref=F3699F061F1E6F1F62C23F8769415B3538D49E7DFB9C9722D620870D49231CEF53B882050F583ADF5E7BAB1215BFF3D0E764E2422FE16CEFD9AF4Ft2sBG" TargetMode="External"/><Relationship Id="rId41" Type="http://schemas.openxmlformats.org/officeDocument/2006/relationships/hyperlink" Target="consultantplus://offline/ref=F3699F061F1E6F1F62C23F8769415B3538D49E7DFA959227D120870D49231CEF53B882050F583ADF5C79AA1715BFF3D0E764E2422FE16CEFD9AF4Ft2sBG" TargetMode="External"/><Relationship Id="rId54" Type="http://schemas.openxmlformats.org/officeDocument/2006/relationships/hyperlink" Target="consultantplus://offline/ref=F3699F061F1E6F1F62C23F8769415B3538D49E7DFB9C962ED420870D49231CEF53B882050F583ADF5C79AB1F15BFF3D0E764E2422FE16CEFD9AF4Ft2sBG" TargetMode="External"/><Relationship Id="rId62" Type="http://schemas.openxmlformats.org/officeDocument/2006/relationships/hyperlink" Target="consultantplus://offline/ref=F3699F061F1E6F1F62C23F8769415B3538D49E7DFA959126DC20870D49231CEF53B882050F583ADF5C79A31315BFF3D0E764E2422FE16CEFD9AF4Ft2s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99F061F1E6F1F62C23F8769415B3538D49E7DFB97952FD720870D49231CEF53B882050F583ADF5C79AB1015BFF3D0E764E2422FE16CEFD9AF4Ft2sBG" TargetMode="External"/><Relationship Id="rId15" Type="http://schemas.openxmlformats.org/officeDocument/2006/relationships/hyperlink" Target="consultantplus://offline/ref=F3699F061F1E6F1F62C23F8769415B3538D49E7DFA959126DC20870D49231CEF53B882050F583ADF5C79AB1015BFF3D0E764E2422FE16CEFD9AF4Ft2sBG" TargetMode="External"/><Relationship Id="rId23" Type="http://schemas.openxmlformats.org/officeDocument/2006/relationships/hyperlink" Target="consultantplus://offline/ref=F3699F061F1E6F1F62C23F8769415B3538D49E7DFA959227D120870D49231CEF53B882050F583ADF5C79AB1F15BFF3D0E764E2422FE16CEFD9AF4Ft2sBG" TargetMode="External"/><Relationship Id="rId28" Type="http://schemas.openxmlformats.org/officeDocument/2006/relationships/hyperlink" Target="consultantplus://offline/ref=F3699F061F1E6F1F62C23F8769415B3538D49E7DFB9C962ED420870D49231CEF53B882050F583ADF5C79AB1015BFF3D0E764E2422FE16CEFD9AF4Ft2sBG" TargetMode="External"/><Relationship Id="rId36" Type="http://schemas.openxmlformats.org/officeDocument/2006/relationships/hyperlink" Target="consultantplus://offline/ref=F3699F061F1E6F1F62C23F8769415B3538D49E7DFA949526D220870D49231CEF53B882050F5838D85A72FF465ABEAF95B077E3492FE365F3tDs8G" TargetMode="External"/><Relationship Id="rId49" Type="http://schemas.openxmlformats.org/officeDocument/2006/relationships/hyperlink" Target="consultantplus://offline/ref=F3699F061F1E6F1F62C23F8769415B3538D49E7DFA959126DC20870D49231CEF53B882050F583ADF5C79AC1315BFF3D0E764E2422FE16CEFD9AF4Ft2sBG" TargetMode="External"/><Relationship Id="rId57" Type="http://schemas.openxmlformats.org/officeDocument/2006/relationships/hyperlink" Target="consultantplus://offline/ref=F3699F061F1E6F1F62C23F8769415B3538D49E7DFA959126DC20870D49231CEF53B882050F583ADF5C79AC1115BFF3D0E764E2422FE16CEFD9AF4Ft2sBG" TargetMode="External"/><Relationship Id="rId10" Type="http://schemas.openxmlformats.org/officeDocument/2006/relationships/hyperlink" Target="consultantplus://offline/ref=F3699F061F1E6F1F62C23F8769415B3538D49E7DFB939327D520870D49231CEF53B882050F583ADF5C79AB1015BFF3D0E764E2422FE16CEFD9AF4Ft2sBG" TargetMode="External"/><Relationship Id="rId31" Type="http://schemas.openxmlformats.org/officeDocument/2006/relationships/hyperlink" Target="consultantplus://offline/ref=F3699F061F1E6F1F62C23F8769415B3538D49E7DFA949720D420870D49231CEF53B882050F583ADF5C79AB1015BFF3D0E764E2422FE16CEFD9AF4Ft2sBG" TargetMode="External"/><Relationship Id="rId44" Type="http://schemas.openxmlformats.org/officeDocument/2006/relationships/hyperlink" Target="consultantplus://offline/ref=F3699F061F1E6F1F62C23F8769415B3538D49E7DFA949720D420870D49231CEF53B882050F583ADF5C79AA1215BFF3D0E764E2422FE16CEFD9AF4Ft2sBG" TargetMode="External"/><Relationship Id="rId52" Type="http://schemas.openxmlformats.org/officeDocument/2006/relationships/hyperlink" Target="consultantplus://offline/ref=F3699F061F1E6F1F62C23F8769415B3538D49E7DFB9D9E27D320870D49231CEF53B882050F583ADF5C78AA1215BFF3D0E764E2422FE16CEFD9AF4Ft2sBG" TargetMode="External"/><Relationship Id="rId60" Type="http://schemas.openxmlformats.org/officeDocument/2006/relationships/hyperlink" Target="consultantplus://offline/ref=F3699F061F1E6F1F62C23F8769415B3538D49E7DFB9D9E27D320870D49231CEF53B882050F583ADF5C78AE1215BFF3D0E764E2422FE16CEFD9AF4Ft2sBG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F3699F061F1E6F1F62C23F8769415B3538D49E7DF8909F20D020870D49231CEF53B882050F583ADF5C79AB1015BFF3D0E764E2422FE16CEFD9AF4Ft2sBG" TargetMode="External"/><Relationship Id="rId9" Type="http://schemas.openxmlformats.org/officeDocument/2006/relationships/hyperlink" Target="consultantplus://offline/ref=F3699F061F1E6F1F62C23F8769415B3538D49E7DFB90952EDC20870D49231CEF53B882050F583ADF5C79AB1015BFF3D0E764E2422FE16CEFD9AF4Ft2sBG" TargetMode="External"/><Relationship Id="rId13" Type="http://schemas.openxmlformats.org/officeDocument/2006/relationships/hyperlink" Target="consultantplus://offline/ref=F3699F061F1E6F1F62C23F8769415B3538D49E7DFB9C962ED420870D49231CEF53B882050F583ADF5C79AB1015BFF3D0E764E2422FE16CEFD9AF4Ft2sBG" TargetMode="External"/><Relationship Id="rId18" Type="http://schemas.openxmlformats.org/officeDocument/2006/relationships/hyperlink" Target="consultantplus://offline/ref=F3699F061F1E6F1F62C2218A7F2D013C3EDAC278F0909D71897FDC501E2A16B806F7834B4A5725DF5567A9171CtEs8G" TargetMode="External"/><Relationship Id="rId39" Type="http://schemas.openxmlformats.org/officeDocument/2006/relationships/hyperlink" Target="consultantplus://offline/ref=F3699F061F1E6F1F62C23F8769415B3538D49E7DFA949526D220870D49231CEF53B882050F583ADF5C79AA1515BFF3D0E764E2422FE16CEFD9AF4Ft2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Степина Екатерина Владимировна</cp:lastModifiedBy>
  <cp:revision>1</cp:revision>
  <dcterms:created xsi:type="dcterms:W3CDTF">2023-09-12T06:44:00Z</dcterms:created>
  <dcterms:modified xsi:type="dcterms:W3CDTF">2023-09-12T06:45:00Z</dcterms:modified>
</cp:coreProperties>
</file>